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D0D" w:rsidRPr="00DD5842" w:rsidRDefault="00000000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DD5842">
        <w:rPr>
          <w:rFonts w:ascii="Times New Roman" w:hAnsi="Times New Roman" w:cs="Times New Roman"/>
          <w:sz w:val="22"/>
          <w:szCs w:val="22"/>
        </w:rPr>
        <w:t>ПЛАН РЕАЛИЗАЦИЈЕ МЕРА ЗА УНАПРЕЂЕЊЕ</w:t>
      </w:r>
    </w:p>
    <w:p w:rsidR="00DF7D0D" w:rsidRPr="00DD5842" w:rsidRDefault="00000000">
      <w:pPr>
        <w:rPr>
          <w:rFonts w:ascii="Times New Roman" w:hAnsi="Times New Roman" w:cs="Times New Roman"/>
        </w:rPr>
      </w:pPr>
      <w:r w:rsidRPr="00DD5842">
        <w:rPr>
          <w:rFonts w:ascii="Times New Roman" w:hAnsi="Times New Roman" w:cs="Times New Roman"/>
        </w:rPr>
        <w:t>Школа: ОШ "Сијаринска Бања"</w:t>
      </w:r>
    </w:p>
    <w:p w:rsidR="00DF7D0D" w:rsidRPr="00DD5842" w:rsidRDefault="00000000">
      <w:pPr>
        <w:rPr>
          <w:rFonts w:ascii="Times New Roman" w:hAnsi="Times New Roman" w:cs="Times New Roman"/>
        </w:rPr>
      </w:pPr>
      <w:r w:rsidRPr="00DD5842">
        <w:rPr>
          <w:rFonts w:ascii="Times New Roman" w:hAnsi="Times New Roman" w:cs="Times New Roman"/>
        </w:rPr>
        <w:t>Школска година: 2025/2026</w:t>
      </w:r>
    </w:p>
    <w:p w:rsidR="00DF7D0D" w:rsidRPr="00DD5842" w:rsidRDefault="00000000">
      <w:pPr>
        <w:rPr>
          <w:rFonts w:ascii="Times New Roman" w:hAnsi="Times New Roman" w:cs="Times New Roman"/>
          <w:lang w:val="sr-Cyrl-RS"/>
        </w:rPr>
      </w:pPr>
      <w:proofErr w:type="spellStart"/>
      <w:r w:rsidRPr="00DD5842">
        <w:rPr>
          <w:rFonts w:ascii="Times New Roman" w:hAnsi="Times New Roman" w:cs="Times New Roman"/>
        </w:rPr>
        <w:t>Носиоци</w:t>
      </w:r>
      <w:proofErr w:type="spellEnd"/>
      <w:r w:rsidRPr="00DD5842">
        <w:rPr>
          <w:rFonts w:ascii="Times New Roman" w:hAnsi="Times New Roman" w:cs="Times New Roman"/>
        </w:rPr>
        <w:t xml:space="preserve"> </w:t>
      </w:r>
      <w:proofErr w:type="spellStart"/>
      <w:r w:rsidRPr="00DD5842">
        <w:rPr>
          <w:rFonts w:ascii="Times New Roman" w:hAnsi="Times New Roman" w:cs="Times New Roman"/>
        </w:rPr>
        <w:t>активности</w:t>
      </w:r>
      <w:proofErr w:type="spellEnd"/>
      <w:r w:rsidRPr="00DD5842">
        <w:rPr>
          <w:rFonts w:ascii="Times New Roman" w:hAnsi="Times New Roman" w:cs="Times New Roman"/>
        </w:rPr>
        <w:t xml:space="preserve">: </w:t>
      </w:r>
      <w:proofErr w:type="spellStart"/>
      <w:r w:rsidRPr="00DD5842">
        <w:rPr>
          <w:rFonts w:ascii="Times New Roman" w:hAnsi="Times New Roman" w:cs="Times New Roman"/>
        </w:rPr>
        <w:t>Педагошки</w:t>
      </w:r>
      <w:proofErr w:type="spellEnd"/>
      <w:r w:rsidRPr="00DD5842">
        <w:rPr>
          <w:rFonts w:ascii="Times New Roman" w:hAnsi="Times New Roman" w:cs="Times New Roman"/>
        </w:rPr>
        <w:t xml:space="preserve"> </w:t>
      </w:r>
      <w:proofErr w:type="spellStart"/>
      <w:r w:rsidRPr="00DD5842">
        <w:rPr>
          <w:rFonts w:ascii="Times New Roman" w:hAnsi="Times New Roman" w:cs="Times New Roman"/>
        </w:rPr>
        <w:t>колегијум</w:t>
      </w:r>
      <w:proofErr w:type="spellEnd"/>
      <w:r w:rsidRPr="00DD5842">
        <w:rPr>
          <w:rFonts w:ascii="Times New Roman" w:hAnsi="Times New Roman" w:cs="Times New Roman"/>
        </w:rPr>
        <w:t xml:space="preserve">, Наставничко веће, Тим за обезбеђивање </w:t>
      </w:r>
      <w:proofErr w:type="spellStart"/>
      <w:r w:rsidRPr="00DD5842">
        <w:rPr>
          <w:rFonts w:ascii="Times New Roman" w:hAnsi="Times New Roman" w:cs="Times New Roman"/>
        </w:rPr>
        <w:t>квалитета</w:t>
      </w:r>
      <w:proofErr w:type="spellEnd"/>
      <w:r w:rsidRPr="00DD5842">
        <w:rPr>
          <w:rFonts w:ascii="Times New Roman" w:hAnsi="Times New Roman" w:cs="Times New Roman"/>
        </w:rPr>
        <w:t xml:space="preserve"> и </w:t>
      </w:r>
      <w:proofErr w:type="spellStart"/>
      <w:r w:rsidRPr="00DD5842">
        <w:rPr>
          <w:rFonts w:ascii="Times New Roman" w:hAnsi="Times New Roman" w:cs="Times New Roman"/>
        </w:rPr>
        <w:t>развој</w:t>
      </w:r>
      <w:proofErr w:type="spellEnd"/>
      <w:r w:rsidRPr="00DD5842">
        <w:rPr>
          <w:rFonts w:ascii="Times New Roman" w:hAnsi="Times New Roman" w:cs="Times New Roman"/>
        </w:rPr>
        <w:t xml:space="preserve"> </w:t>
      </w:r>
      <w:proofErr w:type="spellStart"/>
      <w:r w:rsidRPr="00DD5842">
        <w:rPr>
          <w:rFonts w:ascii="Times New Roman" w:hAnsi="Times New Roman" w:cs="Times New Roman"/>
        </w:rPr>
        <w:t>установе</w:t>
      </w:r>
      <w:proofErr w:type="spellEnd"/>
    </w:p>
    <w:p w:rsidR="00DF7D0D" w:rsidRPr="00DD5842" w:rsidRDefault="00000000">
      <w:pPr>
        <w:rPr>
          <w:rFonts w:ascii="Times New Roman" w:hAnsi="Times New Roman" w:cs="Times New Roman"/>
        </w:rPr>
      </w:pPr>
      <w:proofErr w:type="spellStart"/>
      <w:r w:rsidRPr="00DD5842">
        <w:rPr>
          <w:rFonts w:ascii="Times New Roman" w:hAnsi="Times New Roman" w:cs="Times New Roman"/>
        </w:rPr>
        <w:t>Документ</w:t>
      </w:r>
      <w:proofErr w:type="spellEnd"/>
      <w:r w:rsidRPr="00DD5842">
        <w:rPr>
          <w:rFonts w:ascii="Times New Roman" w:hAnsi="Times New Roman" w:cs="Times New Roman"/>
        </w:rPr>
        <w:t xml:space="preserve"> </w:t>
      </w:r>
      <w:proofErr w:type="spellStart"/>
      <w:r w:rsidRPr="00DD5842">
        <w:rPr>
          <w:rFonts w:ascii="Times New Roman" w:hAnsi="Times New Roman" w:cs="Times New Roman"/>
        </w:rPr>
        <w:t>представља</w:t>
      </w:r>
      <w:proofErr w:type="spellEnd"/>
      <w:r w:rsidRPr="00DD5842">
        <w:rPr>
          <w:rFonts w:ascii="Times New Roman" w:hAnsi="Times New Roman" w:cs="Times New Roman"/>
        </w:rPr>
        <w:t xml:space="preserve"> </w:t>
      </w:r>
      <w:proofErr w:type="spellStart"/>
      <w:r w:rsidRPr="00DD5842">
        <w:rPr>
          <w:rFonts w:ascii="Times New Roman" w:hAnsi="Times New Roman" w:cs="Times New Roman"/>
        </w:rPr>
        <w:t>оперативни</w:t>
      </w:r>
      <w:proofErr w:type="spellEnd"/>
      <w:r w:rsidRPr="00DD5842">
        <w:rPr>
          <w:rFonts w:ascii="Times New Roman" w:hAnsi="Times New Roman" w:cs="Times New Roman"/>
        </w:rPr>
        <w:t xml:space="preserve"> </w:t>
      </w:r>
      <w:proofErr w:type="spellStart"/>
      <w:r w:rsidRPr="00DD5842">
        <w:rPr>
          <w:rFonts w:ascii="Times New Roman" w:hAnsi="Times New Roman" w:cs="Times New Roman"/>
        </w:rPr>
        <w:t>план</w:t>
      </w:r>
      <w:proofErr w:type="spellEnd"/>
      <w:r w:rsidRPr="00DD5842">
        <w:rPr>
          <w:rFonts w:ascii="Times New Roman" w:hAnsi="Times New Roman" w:cs="Times New Roman"/>
        </w:rPr>
        <w:t xml:space="preserve"> спровођења предложених мера за унапређење наставе, постигнућа ученика, професионалног развоја наставника и сарадње са родитељима и заједницом. План садржи конкретне активности, временску динамику, носиоце и начине праћења.</w:t>
      </w:r>
    </w:p>
    <w:p w:rsidR="00DF7D0D" w:rsidRPr="00DD5842" w:rsidRDefault="00000000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DD5842">
        <w:rPr>
          <w:rFonts w:ascii="Times New Roman" w:hAnsi="Times New Roman" w:cs="Times New Roman"/>
          <w:sz w:val="22"/>
          <w:szCs w:val="22"/>
        </w:rPr>
        <w:t>1. ПЛАН АКТИВНОСТИ ПО ОБЛАСТИМА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700"/>
        <w:gridCol w:w="2166"/>
        <w:gridCol w:w="1527"/>
        <w:gridCol w:w="1659"/>
        <w:gridCol w:w="1578"/>
      </w:tblGrid>
      <w:tr w:rsidR="00DF7D0D" w:rsidRPr="00DD5842" w:rsidTr="00DD5842"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Област унапређења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Активности / мере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Временска динамика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Носиоци активности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Начин праћења и евалуације</w:t>
            </w:r>
          </w:p>
        </w:tc>
      </w:tr>
      <w:tr w:rsidR="00DF7D0D" w:rsidRPr="00DD5842" w:rsidTr="00DD5842"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Унапређење наставног процеса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Анализа резултата завршног и пробног испита по областима и задацима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Септембар–октобар 2025.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Тим за квалитет, стручна већа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Извештај тима, записници са састанака</w:t>
            </w:r>
          </w:p>
        </w:tc>
      </w:tr>
      <w:tr w:rsidR="00DF7D0D" w:rsidRPr="00DD5842" w:rsidTr="00DD5842"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Унапређење наставног процеса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Увођење формативног оцењивања и описних повратних информација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Цела школска година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Наставници предмета, стручни сарадници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Анализа педагошке документације</w:t>
            </w:r>
          </w:p>
        </w:tc>
      </w:tr>
      <w:tr w:rsidR="00DF7D0D" w:rsidRPr="00DD5842" w:rsidTr="00DD5842"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Унапређење наставног процеса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Диференцирана настава и рад у мањим групама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Новембар 2025. – мај 2026.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Наставници предмета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Посматрање наставе, записници одељенских већа</w:t>
            </w:r>
          </w:p>
        </w:tc>
      </w:tr>
      <w:tr w:rsidR="00DF7D0D" w:rsidRPr="00DD5842" w:rsidTr="00DD5842"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Јачање подршке ученицима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Организација допунске наставе по резултатима иницијалних тестова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Септембар 2025. и континуирано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Стручни сарадници, наставници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План и евиденција допунске наставе</w:t>
            </w:r>
          </w:p>
        </w:tc>
      </w:tr>
      <w:tr w:rsidR="00DF7D0D" w:rsidRPr="00DD5842" w:rsidTr="00DD5842"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Јачање подршке ученицима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Израда индивидуализованих планова подршке за ученике у 1. и 2. квартилу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Септембар–октобар 2025.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Наставници, педагог, психолог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Педагошка свеска, ИОП документација</w:t>
            </w:r>
          </w:p>
        </w:tc>
      </w:tr>
      <w:tr w:rsidR="00DF7D0D" w:rsidRPr="00DD5842" w:rsidTr="00DD5842"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Професионални развој наставника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Интерне радионице о савременим методама и мотивацији ученика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Новембар–децембар 2025.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Тим за професионални развој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Записници, евалуациони листови</w:t>
            </w:r>
          </w:p>
        </w:tc>
      </w:tr>
      <w:tr w:rsidR="00DF7D0D" w:rsidRPr="00DD5842" w:rsidTr="00DD5842"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Професионални развој наставника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Размена добре праксе кроз јавне часове и угледне активности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Фебруар–април 2026.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Наставници предмета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План јавних часова, извештаји са активности</w:t>
            </w:r>
          </w:p>
        </w:tc>
      </w:tr>
      <w:tr w:rsidR="00DF7D0D" w:rsidRPr="00DD5842" w:rsidTr="00DD5842"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lastRenderedPageBreak/>
              <w:t>Сарадња са родитељима и заједницом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Организација информативних састанака са родитељима (3 пута годишње)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Октобар, фебруар, мај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Разредне старешине, педагог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Присуство и записници са родитељских састанака</w:t>
            </w:r>
          </w:p>
        </w:tc>
      </w:tr>
      <w:tr w:rsidR="00DF7D0D" w:rsidRPr="00DD5842" w:rsidTr="00DD5842"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Сарадња са родитељима и заједницом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Сарадња са библиотекама, културним и образовним центрима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Цела школска година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Тим за сарадњу са заједницом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Извештаји о сарадњи, фото-документација</w:t>
            </w:r>
          </w:p>
        </w:tc>
      </w:tr>
      <w:tr w:rsidR="00DF7D0D" w:rsidRPr="00DD5842" w:rsidTr="00DD5842"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Планирање и праћење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Интерно праћење постигнућа (иницијално, средишње и завршно тестирање)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Септембар, јануар, мај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Тим за квалитет, наставници предмета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Анализа резултата тестова</w:t>
            </w:r>
          </w:p>
        </w:tc>
      </w:tr>
      <w:tr w:rsidR="00DF7D0D" w:rsidRPr="00DD5842" w:rsidTr="00DD5842"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Планирање и праћење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Полугодишња евалуација и ревизија мера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Јануар и јун 2026.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Тим за квалитет, директор</w:t>
            </w:r>
          </w:p>
        </w:tc>
        <w:tc>
          <w:tcPr>
            <w:tcW w:w="1728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Извештај о спроведеним мерама</w:t>
            </w:r>
          </w:p>
        </w:tc>
      </w:tr>
    </w:tbl>
    <w:p w:rsidR="00DF7D0D" w:rsidRPr="00DD5842" w:rsidRDefault="00DF7D0D">
      <w:pPr>
        <w:rPr>
          <w:rFonts w:ascii="Times New Roman" w:hAnsi="Times New Roman" w:cs="Times New Roman"/>
        </w:rPr>
      </w:pPr>
    </w:p>
    <w:p w:rsidR="00DF7D0D" w:rsidRPr="00DD5842" w:rsidRDefault="00000000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DD5842">
        <w:rPr>
          <w:rFonts w:ascii="Times New Roman" w:hAnsi="Times New Roman" w:cs="Times New Roman"/>
          <w:sz w:val="22"/>
          <w:szCs w:val="22"/>
        </w:rPr>
        <w:t>2. ВРЕМЕНСКА ДИНАМИКА СПРОВОЂЕЊА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F7D0D" w:rsidRPr="00DD5842" w:rsidTr="00DD5842">
        <w:tc>
          <w:tcPr>
            <w:tcW w:w="4320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4320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Главни фокус активности</w:t>
            </w:r>
          </w:p>
        </w:tc>
      </w:tr>
      <w:tr w:rsidR="00DF7D0D" w:rsidRPr="00DD5842" w:rsidTr="00DD5842">
        <w:tc>
          <w:tcPr>
            <w:tcW w:w="4320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Септембар–октобар 2025.</w:t>
            </w:r>
          </w:p>
        </w:tc>
        <w:tc>
          <w:tcPr>
            <w:tcW w:w="4320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Анализа резултата, израда планова, почетна процена стања</w:t>
            </w:r>
          </w:p>
        </w:tc>
      </w:tr>
      <w:tr w:rsidR="00DF7D0D" w:rsidRPr="00DD5842" w:rsidTr="00DD5842">
        <w:tc>
          <w:tcPr>
            <w:tcW w:w="4320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Новембар–децембар 2025.</w:t>
            </w:r>
          </w:p>
        </w:tc>
        <w:tc>
          <w:tcPr>
            <w:tcW w:w="4320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Диференцирана настава, радионице за наставнике</w:t>
            </w:r>
          </w:p>
        </w:tc>
      </w:tr>
      <w:tr w:rsidR="00DF7D0D" w:rsidRPr="00DD5842" w:rsidTr="00DD5842">
        <w:tc>
          <w:tcPr>
            <w:tcW w:w="4320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Јануар–фебруар 2026.</w:t>
            </w:r>
          </w:p>
        </w:tc>
        <w:tc>
          <w:tcPr>
            <w:tcW w:w="4320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Међуевалуација, родитељски састанци, пројекти ученика</w:t>
            </w:r>
          </w:p>
        </w:tc>
      </w:tr>
      <w:tr w:rsidR="00DF7D0D" w:rsidRPr="00DD5842" w:rsidTr="00DD5842">
        <w:tc>
          <w:tcPr>
            <w:tcW w:w="4320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Март–април 2026.</w:t>
            </w:r>
          </w:p>
        </w:tc>
        <w:tc>
          <w:tcPr>
            <w:tcW w:w="4320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Примена иновативних метода и размена праксе</w:t>
            </w:r>
          </w:p>
        </w:tc>
      </w:tr>
      <w:tr w:rsidR="00DF7D0D" w:rsidRPr="00DD5842" w:rsidTr="00DD5842">
        <w:tc>
          <w:tcPr>
            <w:tcW w:w="4320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Мај–јун 2026.</w:t>
            </w:r>
          </w:p>
        </w:tc>
        <w:tc>
          <w:tcPr>
            <w:tcW w:w="4320" w:type="dxa"/>
          </w:tcPr>
          <w:p w:rsidR="00DF7D0D" w:rsidRPr="00DD5842" w:rsidRDefault="00000000">
            <w:pPr>
              <w:rPr>
                <w:rFonts w:ascii="Times New Roman" w:hAnsi="Times New Roman" w:cs="Times New Roman"/>
              </w:rPr>
            </w:pPr>
            <w:r w:rsidRPr="00DD5842">
              <w:rPr>
                <w:rFonts w:ascii="Times New Roman" w:hAnsi="Times New Roman" w:cs="Times New Roman"/>
              </w:rPr>
              <w:t>Завршна анализа, евалуација резултата, ревизија мера</w:t>
            </w:r>
          </w:p>
        </w:tc>
      </w:tr>
    </w:tbl>
    <w:p w:rsidR="00DF7D0D" w:rsidRPr="00DD5842" w:rsidRDefault="00DF7D0D">
      <w:pPr>
        <w:rPr>
          <w:rFonts w:ascii="Times New Roman" w:hAnsi="Times New Roman" w:cs="Times New Roman"/>
        </w:rPr>
      </w:pPr>
    </w:p>
    <w:p w:rsidR="00DF7D0D" w:rsidRPr="00DD5842" w:rsidRDefault="00000000">
      <w:pPr>
        <w:rPr>
          <w:rFonts w:ascii="Times New Roman" w:hAnsi="Times New Roman" w:cs="Times New Roman"/>
        </w:rPr>
      </w:pPr>
      <w:r w:rsidRPr="00DD5842">
        <w:rPr>
          <w:rFonts w:ascii="Times New Roman" w:hAnsi="Times New Roman" w:cs="Times New Roman"/>
        </w:rPr>
        <w:t>Тим за квалитет подноси тромесечне извештаје директору и Педагошком колегијуму, а на крају школске године припрема се завршни извештај о реализацији плана мера.</w:t>
      </w:r>
    </w:p>
    <w:p w:rsidR="00DF7D0D" w:rsidRPr="00DD5842" w:rsidRDefault="00DF7D0D">
      <w:pPr>
        <w:rPr>
          <w:rFonts w:ascii="Times New Roman" w:hAnsi="Times New Roman" w:cs="Times New Roman"/>
        </w:rPr>
      </w:pPr>
    </w:p>
    <w:p w:rsidR="00DF7D0D" w:rsidRPr="00DD5842" w:rsidRDefault="00000000">
      <w:pPr>
        <w:rPr>
          <w:rFonts w:ascii="Times New Roman" w:hAnsi="Times New Roman" w:cs="Times New Roman"/>
        </w:rPr>
      </w:pPr>
      <w:r w:rsidRPr="00DD5842">
        <w:rPr>
          <w:rFonts w:ascii="Times New Roman" w:hAnsi="Times New Roman" w:cs="Times New Roman"/>
        </w:rPr>
        <w:t>Документ усвојен на седници Педагошког колегијума, Наставничког већа и Тима за обезбеђивање квалитета и развој установе.</w:t>
      </w:r>
    </w:p>
    <w:p w:rsidR="00DF7D0D" w:rsidRPr="00DD5842" w:rsidRDefault="00DF7D0D">
      <w:pPr>
        <w:rPr>
          <w:rFonts w:ascii="Times New Roman" w:hAnsi="Times New Roman" w:cs="Times New Roman"/>
        </w:rPr>
      </w:pPr>
    </w:p>
    <w:p w:rsidR="00DF7D0D" w:rsidRPr="00DD5842" w:rsidRDefault="00000000">
      <w:pPr>
        <w:rPr>
          <w:rFonts w:ascii="Times New Roman" w:hAnsi="Times New Roman" w:cs="Times New Roman"/>
        </w:rPr>
      </w:pPr>
      <w:r w:rsidRPr="00DD5842">
        <w:rPr>
          <w:rFonts w:ascii="Times New Roman" w:hAnsi="Times New Roman" w:cs="Times New Roman"/>
        </w:rPr>
        <w:t>Директор школе: ___________________________</w:t>
      </w:r>
    </w:p>
    <w:p w:rsidR="00DF7D0D" w:rsidRPr="00DD5842" w:rsidRDefault="00000000">
      <w:pPr>
        <w:rPr>
          <w:rFonts w:ascii="Times New Roman" w:hAnsi="Times New Roman" w:cs="Times New Roman"/>
        </w:rPr>
      </w:pPr>
      <w:r w:rsidRPr="00DD5842">
        <w:rPr>
          <w:rFonts w:ascii="Times New Roman" w:hAnsi="Times New Roman" w:cs="Times New Roman"/>
        </w:rPr>
        <w:t>Синиша Станковић</w:t>
      </w:r>
    </w:p>
    <w:p w:rsidR="00DF7D0D" w:rsidRPr="00DD5842" w:rsidRDefault="00000000">
      <w:pPr>
        <w:rPr>
          <w:rFonts w:ascii="Times New Roman" w:hAnsi="Times New Roman" w:cs="Times New Roman"/>
        </w:rPr>
      </w:pPr>
      <w:r w:rsidRPr="00DD5842">
        <w:rPr>
          <w:rFonts w:ascii="Times New Roman" w:hAnsi="Times New Roman" w:cs="Times New Roman"/>
        </w:rPr>
        <w:t>Датум: ___________________________</w:t>
      </w:r>
    </w:p>
    <w:sectPr w:rsidR="00DF7D0D" w:rsidRPr="00DD58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5968416">
    <w:abstractNumId w:val="8"/>
  </w:num>
  <w:num w:numId="2" w16cid:durableId="163710070">
    <w:abstractNumId w:val="6"/>
  </w:num>
  <w:num w:numId="3" w16cid:durableId="2073388410">
    <w:abstractNumId w:val="5"/>
  </w:num>
  <w:num w:numId="4" w16cid:durableId="699203900">
    <w:abstractNumId w:val="4"/>
  </w:num>
  <w:num w:numId="5" w16cid:durableId="1784304428">
    <w:abstractNumId w:val="7"/>
  </w:num>
  <w:num w:numId="6" w16cid:durableId="688484677">
    <w:abstractNumId w:val="3"/>
  </w:num>
  <w:num w:numId="7" w16cid:durableId="1678192031">
    <w:abstractNumId w:val="2"/>
  </w:num>
  <w:num w:numId="8" w16cid:durableId="2040933091">
    <w:abstractNumId w:val="1"/>
  </w:num>
  <w:num w:numId="9" w16cid:durableId="26982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0CDF"/>
    <w:rsid w:val="00AA1D8D"/>
    <w:rsid w:val="00B47730"/>
    <w:rsid w:val="00CB0664"/>
    <w:rsid w:val="00DD5842"/>
    <w:rsid w:val="00DF7D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92ABC"/>
  <w14:defaultImageDpi w14:val="300"/>
  <w15:docId w15:val="{F110B2BF-F6E4-4401-B153-9A1307AA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GridLight">
    <w:name w:val="Grid Table Light"/>
    <w:basedOn w:val="TableNormal"/>
    <w:uiPriority w:val="99"/>
    <w:rsid w:val="00DD58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Maja Čolović</cp:lastModifiedBy>
  <cp:revision>2</cp:revision>
  <dcterms:created xsi:type="dcterms:W3CDTF">2025-10-16T08:44:00Z</dcterms:created>
  <dcterms:modified xsi:type="dcterms:W3CDTF">2025-10-16T08:44:00Z</dcterms:modified>
  <cp:category/>
</cp:coreProperties>
</file>